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</w:p>
    <w:p>
      <w:pPr>
        <w:jc w:val="center"/>
        <w:rPr>
          <w:rFonts w:ascii="宋体" w:hAnsi="宋体"/>
          <w:b/>
          <w:sz w:val="36"/>
          <w:szCs w:val="36"/>
          <w:lang w:val="zh-TW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年教师教学创新大赛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zh-TW" w:eastAsia="zh-TW"/>
        </w:rPr>
        <w:t>申报书</w:t>
      </w:r>
      <w:bookmarkStart w:id="0" w:name="_GoBack"/>
      <w:bookmarkEnd w:id="0"/>
    </w:p>
    <w:p>
      <w:pPr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28"/>
          <w:szCs w:val="28"/>
          <w:lang w:val="zh-TW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</w:rPr>
              <w:footnoteReference w:id="0"/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2114"/>
        <w:gridCol w:w="1228"/>
        <w:gridCol w:w="149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、推荐意见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该课程内容的申报材料思想导向正确。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主讲教师及团队教师成员不存在师德师风、学术不端等问题，遵纪守法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无违法违纪行为，五年内未出现过教学事故。 </w:t>
            </w:r>
          </w:p>
          <w:p>
            <w:pPr>
              <w:tabs>
                <w:tab w:val="left" w:pos="4391"/>
              </w:tabs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391"/>
                <w:tab w:val="left" w:pos="6569"/>
              </w:tabs>
              <w:wordWrap w:val="0"/>
              <w:spacing w:before="156" w:beforeLines="50" w:after="156" w:afterLines="50" w:line="360" w:lineRule="auto"/>
              <w:ind w:right="2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二级党组织（盖  章）</w:t>
            </w:r>
          </w:p>
          <w:p>
            <w:pPr>
              <w:tabs>
                <w:tab w:val="left" w:pos="4391"/>
                <w:tab w:val="left" w:pos="4800"/>
                <w:tab w:val="left" w:pos="6359"/>
              </w:tabs>
              <w:spacing w:before="156" w:beforeLines="50"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</w:t>
            </w: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before="156" w:beforeLines="50" w:after="156" w:afterLines="50" w:line="360" w:lineRule="auto"/>
              <w:ind w:right="480"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  章）</w:t>
            </w:r>
          </w:p>
          <w:p>
            <w:pPr>
              <w:tabs>
                <w:tab w:val="left" w:pos="4391"/>
                <w:tab w:val="left" w:pos="6500"/>
              </w:tabs>
              <w:spacing w:before="156" w:beforeLines="50" w:after="156" w:afterLines="5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jc w:val="both"/>
        <w:rPr>
          <w:rFonts w:eastAsia="仿宋"/>
        </w:rPr>
      </w:pPr>
      <w:r>
        <w:rPr>
          <w:rFonts w:hint="eastAsia" w:eastAsia="仿宋"/>
          <w:sz w:val="20"/>
        </w:rPr>
        <w:t>注：</w:t>
      </w:r>
      <w:r>
        <w:rPr>
          <w:rFonts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35048"/>
    <w:rsid w:val="00176DD0"/>
    <w:rsid w:val="00313737"/>
    <w:rsid w:val="00395FF2"/>
    <w:rsid w:val="005B5C43"/>
    <w:rsid w:val="006412F7"/>
    <w:rsid w:val="006D7EB9"/>
    <w:rsid w:val="00704D2A"/>
    <w:rsid w:val="007A6E86"/>
    <w:rsid w:val="009519B4"/>
    <w:rsid w:val="009D3547"/>
    <w:rsid w:val="009F21F8"/>
    <w:rsid w:val="00A15934"/>
    <w:rsid w:val="00A82259"/>
    <w:rsid w:val="00B24144"/>
    <w:rsid w:val="00B85BB2"/>
    <w:rsid w:val="00BB302C"/>
    <w:rsid w:val="00E51C47"/>
    <w:rsid w:val="00FB5362"/>
    <w:rsid w:val="23754A25"/>
    <w:rsid w:val="54F73128"/>
    <w:rsid w:val="5A543663"/>
    <w:rsid w:val="69B67093"/>
    <w:rsid w:val="78185703"/>
    <w:rsid w:val="79A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脚注文本 Char"/>
    <w:link w:val="5"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775</Characters>
  <Lines>6</Lines>
  <Paragraphs>1</Paragraphs>
  <TotalTime>9</TotalTime>
  <ScaleCrop>false</ScaleCrop>
  <LinksUpToDate>false</LinksUpToDate>
  <CharactersWithSpaces>909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2020-12-28T08:05:00Z</dcterms:created>
  <dc:creator>郑宇</dc:creator>
  <cp:lastModifiedBy>华硕</cp:lastModifiedBy>
  <dcterms:modified xsi:type="dcterms:W3CDTF">2023-12-13T01:15:42Z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31DFD60C35D3496594D2C813C5ACEA40</vt:lpwstr>
  </property>
</Properties>
</file>